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e3155f952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8c41cd3cc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Widoradz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1b10735af4359" /><Relationship Type="http://schemas.openxmlformats.org/officeDocument/2006/relationships/numbering" Target="/word/numbering.xml" Id="R6abc0a4f130a4875" /><Relationship Type="http://schemas.openxmlformats.org/officeDocument/2006/relationships/settings" Target="/word/settings.xml" Id="Rfbe41b8334644ad8" /><Relationship Type="http://schemas.openxmlformats.org/officeDocument/2006/relationships/image" Target="/word/media/3f5d60aa-46fc-46b6-b9ac-c6f8d9c4af6e.png" Id="R8148c41cd3cc416b" /></Relationships>
</file>