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1c42c9b83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f77113f91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Widoradz Tarki,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58ec3fe55449a" /><Relationship Type="http://schemas.openxmlformats.org/officeDocument/2006/relationships/numbering" Target="/word/numbering.xml" Id="Rb732dc6547134061" /><Relationship Type="http://schemas.openxmlformats.org/officeDocument/2006/relationships/settings" Target="/word/settings.xml" Id="R1e770f40b90a4a22" /><Relationship Type="http://schemas.openxmlformats.org/officeDocument/2006/relationships/image" Target="/word/media/c413db9f-2c53-41ec-95a3-57418d8283e4.png" Id="R02ff77113f914cf7" /></Relationships>
</file>