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91cccb199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5598f48bfd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Wiecanowo,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3d1a39da44c04" /><Relationship Type="http://schemas.openxmlformats.org/officeDocument/2006/relationships/numbering" Target="/word/numbering.xml" Id="R135f94e0f4e1491b" /><Relationship Type="http://schemas.openxmlformats.org/officeDocument/2006/relationships/settings" Target="/word/settings.xml" Id="Rc018e4d483314c98" /><Relationship Type="http://schemas.openxmlformats.org/officeDocument/2006/relationships/image" Target="/word/media/6e615f4e-02cf-4ac4-8bae-7cb90ed09cbe.png" Id="Rc85598f48bfd4bf2" /></Relationships>
</file>