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02e29df27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356c33c8c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Wieciorka,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86ead143a4eed" /><Relationship Type="http://schemas.openxmlformats.org/officeDocument/2006/relationships/numbering" Target="/word/numbering.xml" Id="Rd77a13b5612d416c" /><Relationship Type="http://schemas.openxmlformats.org/officeDocument/2006/relationships/settings" Target="/word/settings.xml" Id="R6a30d415031947e0" /><Relationship Type="http://schemas.openxmlformats.org/officeDocument/2006/relationships/image" Target="/word/media/adc2f507-53ee-4792-a061-0c1e66c3b042.png" Id="R92c356c33c8c4087" /></Relationships>
</file>