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a7b6a51c5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666c7780d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5106a1d464369" /><Relationship Type="http://schemas.openxmlformats.org/officeDocument/2006/relationships/numbering" Target="/word/numbering.xml" Id="Rb721e42d4b364472" /><Relationship Type="http://schemas.openxmlformats.org/officeDocument/2006/relationships/settings" Target="/word/settings.xml" Id="R806df9db4e6c42d0" /><Relationship Type="http://schemas.openxmlformats.org/officeDocument/2006/relationships/image" Target="/word/media/3086ded8-bf74-4d2e-9052-c5efe62fcc37.png" Id="Rad7666c7780d4d15" /></Relationships>
</file>