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b7d94780e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dbe4d6b72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Wieclawice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d1f93938a45c3" /><Relationship Type="http://schemas.openxmlformats.org/officeDocument/2006/relationships/numbering" Target="/word/numbering.xml" Id="Rb3beac0ae52c4788" /><Relationship Type="http://schemas.openxmlformats.org/officeDocument/2006/relationships/settings" Target="/word/settings.xml" Id="R4efbbe1f237546a8" /><Relationship Type="http://schemas.openxmlformats.org/officeDocument/2006/relationships/image" Target="/word/media/a86878ab-dff5-4b70-84a4-706bb473876b.png" Id="Re3cdbe4d6b72432d" /></Relationships>
</file>