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5e50effbb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cb5358297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Wielacza,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9f597b0974fcb" /><Relationship Type="http://schemas.openxmlformats.org/officeDocument/2006/relationships/numbering" Target="/word/numbering.xml" Id="R62deb9d39d6b4f57" /><Relationship Type="http://schemas.openxmlformats.org/officeDocument/2006/relationships/settings" Target="/word/settings.xml" Id="R32252c5e80c846d4" /><Relationship Type="http://schemas.openxmlformats.org/officeDocument/2006/relationships/image" Target="/word/media/ac627fd9-c55d-4712-ab32-30996d76cf3c.png" Id="R5f3cb53582974259" /></Relationships>
</file>