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ee183ae3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5f3bf1ab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d91c3125443d4" /><Relationship Type="http://schemas.openxmlformats.org/officeDocument/2006/relationships/numbering" Target="/word/numbering.xml" Id="Rb760fff200c643fe" /><Relationship Type="http://schemas.openxmlformats.org/officeDocument/2006/relationships/settings" Target="/word/settings.xml" Id="Re1bc0981c4ca451a" /><Relationship Type="http://schemas.openxmlformats.org/officeDocument/2006/relationships/image" Target="/word/media/09ed4abe-5c34-41c4-9f00-5d67125c4e15.png" Id="R9155f3bf1ab44650" /></Relationships>
</file>