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cc0c50773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4d311947a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bb545fd1d4c1a" /><Relationship Type="http://schemas.openxmlformats.org/officeDocument/2006/relationships/numbering" Target="/word/numbering.xml" Id="Rc73a7ab0cb514dcd" /><Relationship Type="http://schemas.openxmlformats.org/officeDocument/2006/relationships/settings" Target="/word/settings.xml" Id="R5037454cff544246" /><Relationship Type="http://schemas.openxmlformats.org/officeDocument/2006/relationships/image" Target="/word/media/28a92b60-1e67-4dbc-b80f-0b146276d789.png" Id="Rd024d311947a44f2" /></Relationships>
</file>