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d2e78b28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c710a8781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Wielgowo-Slawociesze,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8eb5ef6584b90" /><Relationship Type="http://schemas.openxmlformats.org/officeDocument/2006/relationships/numbering" Target="/word/numbering.xml" Id="R779b515ff6dd4fc1" /><Relationship Type="http://schemas.openxmlformats.org/officeDocument/2006/relationships/settings" Target="/word/settings.xml" Id="Rdc26237f34ce4a44" /><Relationship Type="http://schemas.openxmlformats.org/officeDocument/2006/relationships/image" Target="/word/media/74d915a4-9dc7-4758-a983-d3f6f3b58a89.png" Id="Rfe0c710a87814a4f" /></Relationships>
</file>