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8f3f6c66b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3bfc6c0ab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bc6ebf01e4748" /><Relationship Type="http://schemas.openxmlformats.org/officeDocument/2006/relationships/numbering" Target="/word/numbering.xml" Id="R7225296a5a264dbd" /><Relationship Type="http://schemas.openxmlformats.org/officeDocument/2006/relationships/settings" Target="/word/settings.xml" Id="R9954211abc904455" /><Relationship Type="http://schemas.openxmlformats.org/officeDocument/2006/relationships/image" Target="/word/media/57b6fd5b-208e-44c1-a66b-8c85d203b1f2.png" Id="R1863bfc6c0ab4ae4" /></Relationships>
</file>