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a53cd1979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2a896afba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8f57d49a84b22" /><Relationship Type="http://schemas.openxmlformats.org/officeDocument/2006/relationships/numbering" Target="/word/numbering.xml" Id="Re77a899fca0d4762" /><Relationship Type="http://schemas.openxmlformats.org/officeDocument/2006/relationships/settings" Target="/word/settings.xml" Id="R7dbba526293a4df7" /><Relationship Type="http://schemas.openxmlformats.org/officeDocument/2006/relationships/image" Target="/word/media/65ce7acc-331e-4e67-a53a-687066e16671.png" Id="Rc6c2a896afba4d68" /></Relationships>
</file>