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4802b3bc1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5ab597ca8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0b091eff04dc1" /><Relationship Type="http://schemas.openxmlformats.org/officeDocument/2006/relationships/numbering" Target="/word/numbering.xml" Id="R35844a2b8e3a4ad2" /><Relationship Type="http://schemas.openxmlformats.org/officeDocument/2006/relationships/settings" Target="/word/settings.xml" Id="R8eb240ca6fe14555" /><Relationship Type="http://schemas.openxmlformats.org/officeDocument/2006/relationships/image" Target="/word/media/5fdfd7a2-cae7-4180-8e68-f7b6cfd5f9fe.png" Id="R3d65ab597ca84fc1" /></Relationships>
</file>