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5e5b9bb88f4c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22e24c664f47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Wieprz,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581b62bf264000" /><Relationship Type="http://schemas.openxmlformats.org/officeDocument/2006/relationships/numbering" Target="/word/numbering.xml" Id="R4999364c231e4211" /><Relationship Type="http://schemas.openxmlformats.org/officeDocument/2006/relationships/settings" Target="/word/settings.xml" Id="R34c4138d55914adc" /><Relationship Type="http://schemas.openxmlformats.org/officeDocument/2006/relationships/image" Target="/word/media/928a4227-9bde-4533-b390-44e8eb4ad243.png" Id="R5b22e24c664f4721" /></Relationships>
</file>