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3acfe7468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25bd07b3b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Wieprzowe Jezioro,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7f1be5fec45cf" /><Relationship Type="http://schemas.openxmlformats.org/officeDocument/2006/relationships/numbering" Target="/word/numbering.xml" Id="Re59dd036868d43a9" /><Relationship Type="http://schemas.openxmlformats.org/officeDocument/2006/relationships/settings" Target="/word/settings.xml" Id="Rf4ddb3ac73884429" /><Relationship Type="http://schemas.openxmlformats.org/officeDocument/2006/relationships/image" Target="/word/media/60befe16-bc87-4006-ad34-605adc10dca1.png" Id="R06b25bd07b3b4299" /></Relationships>
</file>