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fb7cc9515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90092cc53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Wieprzyce,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ac75608247da" /><Relationship Type="http://schemas.openxmlformats.org/officeDocument/2006/relationships/numbering" Target="/word/numbering.xml" Id="R98e66b1914004bf8" /><Relationship Type="http://schemas.openxmlformats.org/officeDocument/2006/relationships/settings" Target="/word/settings.xml" Id="Rb3d0f649e3154ef4" /><Relationship Type="http://schemas.openxmlformats.org/officeDocument/2006/relationships/image" Target="/word/media/e900feeb-1366-45d0-82c5-8131f77d6bc3.png" Id="Rf6190092cc5342f5" /></Relationships>
</file>