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fe331f1f3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14add0eb2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2c54265924dc6" /><Relationship Type="http://schemas.openxmlformats.org/officeDocument/2006/relationships/numbering" Target="/word/numbering.xml" Id="R3606c642df7c4550" /><Relationship Type="http://schemas.openxmlformats.org/officeDocument/2006/relationships/settings" Target="/word/settings.xml" Id="R4ca7d27df7ba4154" /><Relationship Type="http://schemas.openxmlformats.org/officeDocument/2006/relationships/image" Target="/word/media/b4f98f46-f97c-4e69-be2c-87249de7a9af.png" Id="R26b14add0eb24606" /></Relationships>
</file>