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a95a01793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22d4461ef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Wierzbmiczki,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ec774d80b4998" /><Relationship Type="http://schemas.openxmlformats.org/officeDocument/2006/relationships/numbering" Target="/word/numbering.xml" Id="Rc5a942e738cc45e4" /><Relationship Type="http://schemas.openxmlformats.org/officeDocument/2006/relationships/settings" Target="/word/settings.xml" Id="R37440a35a0ca4ec6" /><Relationship Type="http://schemas.openxmlformats.org/officeDocument/2006/relationships/image" Target="/word/media/c8a1db65-1aeb-4d8c-88cb-64086a69c2ca.png" Id="Ref522d4461ef4be7" /></Relationships>
</file>