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ce442a502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6a5b0fecb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Wierzchucin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716788c4c4cfb" /><Relationship Type="http://schemas.openxmlformats.org/officeDocument/2006/relationships/numbering" Target="/word/numbering.xml" Id="Rdeee07260b1c4312" /><Relationship Type="http://schemas.openxmlformats.org/officeDocument/2006/relationships/settings" Target="/word/settings.xml" Id="Re9be273c1c8d41da" /><Relationship Type="http://schemas.openxmlformats.org/officeDocument/2006/relationships/image" Target="/word/media/2737d5f5-290a-4870-b95d-1c37f32fbf94.png" Id="R1dc6a5b0fecb4eac" /></Relationships>
</file>