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3814fb786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1cf330404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4d9a9b57b4391" /><Relationship Type="http://schemas.openxmlformats.org/officeDocument/2006/relationships/numbering" Target="/word/numbering.xml" Id="R73b8f6018d53495c" /><Relationship Type="http://schemas.openxmlformats.org/officeDocument/2006/relationships/settings" Target="/word/settings.xml" Id="Rdd66652de3b343c2" /><Relationship Type="http://schemas.openxmlformats.org/officeDocument/2006/relationships/image" Target="/word/media/d128dbe5-699e-42ac-b3a3-469c4aea3505.png" Id="Rd1f1cf3304044d39" /></Relationships>
</file>