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d9af844ef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771bfd254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a82d6c125468c" /><Relationship Type="http://schemas.openxmlformats.org/officeDocument/2006/relationships/numbering" Target="/word/numbering.xml" Id="R23a94281dbeb4d2d" /><Relationship Type="http://schemas.openxmlformats.org/officeDocument/2006/relationships/settings" Target="/word/settings.xml" Id="Rda139817b8034f47" /><Relationship Type="http://schemas.openxmlformats.org/officeDocument/2006/relationships/image" Target="/word/media/c84104ef-ea24-445f-bc12-48b83c132290.png" Id="Rb91771bfd2544f96" /></Relationships>
</file>