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e3e2e7b80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e3cd42bf4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7354d71ea4a9e" /><Relationship Type="http://schemas.openxmlformats.org/officeDocument/2006/relationships/numbering" Target="/word/numbering.xml" Id="Rc70f18e74b5c446b" /><Relationship Type="http://schemas.openxmlformats.org/officeDocument/2006/relationships/settings" Target="/word/settings.xml" Id="Rdd546f8beef942ed" /><Relationship Type="http://schemas.openxmlformats.org/officeDocument/2006/relationships/image" Target="/word/media/5fed1661-8cfb-4c08-9e0d-59276122ed12.png" Id="Radae3cd42bf442ed" /></Relationships>
</file>