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409e7c988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e428bd66d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e120f3f06490b" /><Relationship Type="http://schemas.openxmlformats.org/officeDocument/2006/relationships/numbering" Target="/word/numbering.xml" Id="R53b85f0036314c52" /><Relationship Type="http://schemas.openxmlformats.org/officeDocument/2006/relationships/settings" Target="/word/settings.xml" Id="Ra180399ddf6f470b" /><Relationship Type="http://schemas.openxmlformats.org/officeDocument/2006/relationships/image" Target="/word/media/a3008e37-9ab8-42d1-97f2-dd0655a9e636.png" Id="R81ee428bd66d41db" /></Relationships>
</file>