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cedfc02bf54a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e8667944bd48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Wijewo,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5cb1950e9e4e07" /><Relationship Type="http://schemas.openxmlformats.org/officeDocument/2006/relationships/numbering" Target="/word/numbering.xml" Id="Rc60deefaf85a4943" /><Relationship Type="http://schemas.openxmlformats.org/officeDocument/2006/relationships/settings" Target="/word/settings.xml" Id="Ra25ad53eb365450f" /><Relationship Type="http://schemas.openxmlformats.org/officeDocument/2006/relationships/image" Target="/word/media/d63542c0-e74a-4b4f-8603-26b1036574ff.png" Id="R2ae8667944bd4830" /></Relationships>
</file>