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5e65ac41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c54e99b2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5c873e87c414e" /><Relationship Type="http://schemas.openxmlformats.org/officeDocument/2006/relationships/numbering" Target="/word/numbering.xml" Id="Rd2f1c90fcc0d4ecc" /><Relationship Type="http://schemas.openxmlformats.org/officeDocument/2006/relationships/settings" Target="/word/settings.xml" Id="R4c1ee52bb8c14327" /><Relationship Type="http://schemas.openxmlformats.org/officeDocument/2006/relationships/image" Target="/word/media/94d7ad6d-4480-4ca6-9de5-37b2fd231bd2.png" Id="Rddbfc54e99b242a2" /></Relationships>
</file>