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ca7fb09e2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b45cc319e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 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19379e3bb4aab" /><Relationship Type="http://schemas.openxmlformats.org/officeDocument/2006/relationships/numbering" Target="/word/numbering.xml" Id="Rae22adcd9b09414f" /><Relationship Type="http://schemas.openxmlformats.org/officeDocument/2006/relationships/settings" Target="/word/settings.xml" Id="Rb4d1bfcf3f224a03" /><Relationship Type="http://schemas.openxmlformats.org/officeDocument/2006/relationships/image" Target="/word/media/5b4c8639-84d2-49cd-a4e7-9f8d2469044a.png" Id="R85db45cc319e4e93" /></Relationships>
</file>