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1dad46b8e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8c7f2a0ae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09773688f4065" /><Relationship Type="http://schemas.openxmlformats.org/officeDocument/2006/relationships/numbering" Target="/word/numbering.xml" Id="Rc42f8c3858ff4bf0" /><Relationship Type="http://schemas.openxmlformats.org/officeDocument/2006/relationships/settings" Target="/word/settings.xml" Id="Rc83670c840064f6f" /><Relationship Type="http://schemas.openxmlformats.org/officeDocument/2006/relationships/image" Target="/word/media/be1f5969-75eb-4b95-b5db-d14b4f98b730.png" Id="R9458c7f2a0ae4cec" /></Relationships>
</file>