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1742cb31f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58e53ba8c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Wilemowice,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456be096b4649" /><Relationship Type="http://schemas.openxmlformats.org/officeDocument/2006/relationships/numbering" Target="/word/numbering.xml" Id="R4b7b35707ce64d95" /><Relationship Type="http://schemas.openxmlformats.org/officeDocument/2006/relationships/settings" Target="/word/settings.xml" Id="R0ef7934b46d647c5" /><Relationship Type="http://schemas.openxmlformats.org/officeDocument/2006/relationships/image" Target="/word/media/52409a53-67e4-4f49-a777-5d2f0b2b2e0e.png" Id="R1bd58e53ba8c4435" /></Relationships>
</file>