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2762dba57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abb4b8fe8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ec3eb4a004a0e" /><Relationship Type="http://schemas.openxmlformats.org/officeDocument/2006/relationships/numbering" Target="/word/numbering.xml" Id="Rdee6ed9ab87e436a" /><Relationship Type="http://schemas.openxmlformats.org/officeDocument/2006/relationships/settings" Target="/word/settings.xml" Id="Rd8dcf16ae3e94685" /><Relationship Type="http://schemas.openxmlformats.org/officeDocument/2006/relationships/image" Target="/word/media/4b1533d2-d38f-4389-a0ba-232ab6b8d307.png" Id="R64babb4b8fe841f3" /></Relationships>
</file>