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6600be93c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0be0de596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96e6066894df0" /><Relationship Type="http://schemas.openxmlformats.org/officeDocument/2006/relationships/numbering" Target="/word/numbering.xml" Id="R7c90655591004fd5" /><Relationship Type="http://schemas.openxmlformats.org/officeDocument/2006/relationships/settings" Target="/word/settings.xml" Id="Rb48624ce57f54200" /><Relationship Type="http://schemas.openxmlformats.org/officeDocument/2006/relationships/image" Target="/word/media/161e5521-6ae7-4b39-ae7b-402f167380dd.png" Id="Ref10be0de5964838" /></Relationships>
</file>