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51cd9a56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15cc9ea8e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3a3f672eb46c3" /><Relationship Type="http://schemas.openxmlformats.org/officeDocument/2006/relationships/numbering" Target="/word/numbering.xml" Id="Ref1a687d4d88482e" /><Relationship Type="http://schemas.openxmlformats.org/officeDocument/2006/relationships/settings" Target="/word/settings.xml" Id="R23959a7c6fa742d6" /><Relationship Type="http://schemas.openxmlformats.org/officeDocument/2006/relationships/image" Target="/word/media/52898755-a16a-450b-bd18-07ddf202a74c.png" Id="Rfae15cc9ea8e402d" /></Relationships>
</file>