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52e08af02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5eb12a7ed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Wilkolaz,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dfde5fcdc4c88" /><Relationship Type="http://schemas.openxmlformats.org/officeDocument/2006/relationships/numbering" Target="/word/numbering.xml" Id="R6605c4234c624825" /><Relationship Type="http://schemas.openxmlformats.org/officeDocument/2006/relationships/settings" Target="/word/settings.xml" Id="R2d589873e2434fee" /><Relationship Type="http://schemas.openxmlformats.org/officeDocument/2006/relationships/image" Target="/word/media/5af69c32-18fc-42b6-80df-0d951340fad8.png" Id="R8c05eb12a7ed4391" /></Relationships>
</file>