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e0258dff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f905d61f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24d0c07d8413c" /><Relationship Type="http://schemas.openxmlformats.org/officeDocument/2006/relationships/numbering" Target="/word/numbering.xml" Id="R1b326eeaf8024afe" /><Relationship Type="http://schemas.openxmlformats.org/officeDocument/2006/relationships/settings" Target="/word/settings.xml" Id="R75392e9c179440e0" /><Relationship Type="http://schemas.openxmlformats.org/officeDocument/2006/relationships/image" Target="/word/media/73b9bfab-1681-4438-ad7a-32c6ba3b667f.png" Id="R1961f905d61f4c37" /></Relationships>
</file>