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1b419ed95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c17e250be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Wilkowo Nowowiejskie,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c352de211488a" /><Relationship Type="http://schemas.openxmlformats.org/officeDocument/2006/relationships/numbering" Target="/word/numbering.xml" Id="R8025bca6fad547cc" /><Relationship Type="http://schemas.openxmlformats.org/officeDocument/2006/relationships/settings" Target="/word/settings.xml" Id="R119fca3d86324aeb" /><Relationship Type="http://schemas.openxmlformats.org/officeDocument/2006/relationships/image" Target="/word/media/09c45ed0-3add-4668-8645-d855f6419d3d.png" Id="R145c17e250be44ff" /></Relationships>
</file>