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fff0a6dd7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adda6e783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Wilkucice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7318ebdc340fe" /><Relationship Type="http://schemas.openxmlformats.org/officeDocument/2006/relationships/numbering" Target="/word/numbering.xml" Id="R834e70e8b4c147cf" /><Relationship Type="http://schemas.openxmlformats.org/officeDocument/2006/relationships/settings" Target="/word/settings.xml" Id="Rd5beef3362d8472f" /><Relationship Type="http://schemas.openxmlformats.org/officeDocument/2006/relationships/image" Target="/word/media/33d8a6b0-33aa-467a-86d0-425c26693f0f.png" Id="Rc40adda6e783433b" /></Relationships>
</file>