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461c4f1be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20a090de84a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Winiary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a6002a40c14629" /><Relationship Type="http://schemas.openxmlformats.org/officeDocument/2006/relationships/numbering" Target="/word/numbering.xml" Id="R8b60f128ec3c49b2" /><Relationship Type="http://schemas.openxmlformats.org/officeDocument/2006/relationships/settings" Target="/word/settings.xml" Id="R126bd9a602474918" /><Relationship Type="http://schemas.openxmlformats.org/officeDocument/2006/relationships/image" Target="/word/media/bfef6086-0e0d-4ff7-a136-5010e415cea5.png" Id="R7e420a090de84a32" /></Relationships>
</file>