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5b06270a7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df8b8a451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49f55773b4e5a" /><Relationship Type="http://schemas.openxmlformats.org/officeDocument/2006/relationships/numbering" Target="/word/numbering.xml" Id="Rcf642dd7a17f4292" /><Relationship Type="http://schemas.openxmlformats.org/officeDocument/2006/relationships/settings" Target="/word/settings.xml" Id="R95762e9dd20a4885" /><Relationship Type="http://schemas.openxmlformats.org/officeDocument/2006/relationships/image" Target="/word/media/df649d2b-1259-4108-97bc-3315c7a403f9.png" Id="Red6df8b8a4514ff3" /></Relationships>
</file>