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1ec5bae6343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81dc3079334b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Winna-Poswietne,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d0e4267fcb4049" /><Relationship Type="http://schemas.openxmlformats.org/officeDocument/2006/relationships/numbering" Target="/word/numbering.xml" Id="R68dabd1f94514ae8" /><Relationship Type="http://schemas.openxmlformats.org/officeDocument/2006/relationships/settings" Target="/word/settings.xml" Id="R40353e7c14d6452f" /><Relationship Type="http://schemas.openxmlformats.org/officeDocument/2006/relationships/image" Target="/word/media/c35e5949-6eea-416a-a03a-e5c4b026bb98.png" Id="Rbe81dc3079334b21" /></Relationships>
</file>