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4a54d2ba0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783bf807a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ed7ae09bc4a26" /><Relationship Type="http://schemas.openxmlformats.org/officeDocument/2006/relationships/numbering" Target="/word/numbering.xml" Id="R467ee27517044b4d" /><Relationship Type="http://schemas.openxmlformats.org/officeDocument/2006/relationships/settings" Target="/word/settings.xml" Id="Rde38b71938e04586" /><Relationship Type="http://schemas.openxmlformats.org/officeDocument/2006/relationships/image" Target="/word/media/651c6ea7-67e8-4fbd-83f5-9e03f4463ddb.png" Id="R5b0783bf807a4b03" /></Relationships>
</file>