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6b22ec6a1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f1cab5c01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Wirwajdy,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7aaf66fb04188" /><Relationship Type="http://schemas.openxmlformats.org/officeDocument/2006/relationships/numbering" Target="/word/numbering.xml" Id="R89ba3faa4c8a48b5" /><Relationship Type="http://schemas.openxmlformats.org/officeDocument/2006/relationships/settings" Target="/word/settings.xml" Id="R2ccc35ed57354eb7" /><Relationship Type="http://schemas.openxmlformats.org/officeDocument/2006/relationships/image" Target="/word/media/29486f6b-ccf1-4249-891b-9d3fc35ce9e8.png" Id="Rc40f1cab5c014c8a" /></Relationships>
</file>