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0d466d48a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1db9e1cfd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Wiskienice,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5e2cac27e4c7a" /><Relationship Type="http://schemas.openxmlformats.org/officeDocument/2006/relationships/numbering" Target="/word/numbering.xml" Id="R475be4e603b54d67" /><Relationship Type="http://schemas.openxmlformats.org/officeDocument/2006/relationships/settings" Target="/word/settings.xml" Id="R466fc61387624214" /><Relationship Type="http://schemas.openxmlformats.org/officeDocument/2006/relationships/image" Target="/word/media/816ed175-6c98-41b1-850b-6a80812c7c9b.png" Id="Rc991db9e1cfd4207" /></Relationships>
</file>