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5e1d3a8ba49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2fcef635e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Wisniacz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6fc44cf454f4d" /><Relationship Type="http://schemas.openxmlformats.org/officeDocument/2006/relationships/numbering" Target="/word/numbering.xml" Id="R0edb21db7ca241c1" /><Relationship Type="http://schemas.openxmlformats.org/officeDocument/2006/relationships/settings" Target="/word/settings.xml" Id="R287e128f1e89400e" /><Relationship Type="http://schemas.openxmlformats.org/officeDocument/2006/relationships/image" Target="/word/media/7a1a6bce-3276-4ed1-9b77-3e366482aea5.png" Id="R6542fcef635e422d" /></Relationships>
</file>