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b61ee3582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99dfbfa62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4862a62fb47ee" /><Relationship Type="http://schemas.openxmlformats.org/officeDocument/2006/relationships/numbering" Target="/word/numbering.xml" Id="R7e649e31ed96481d" /><Relationship Type="http://schemas.openxmlformats.org/officeDocument/2006/relationships/settings" Target="/word/settings.xml" Id="R10afe16eedf84a0c" /><Relationship Type="http://schemas.openxmlformats.org/officeDocument/2006/relationships/image" Target="/word/media/c3304fd8-da1a-4001-9390-03bfe77e1d2d.png" Id="R0e599dfbfa6240c9" /></Relationships>
</file>