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63e91bd7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bc84af545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Wisniewo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7a9a035a4671" /><Relationship Type="http://schemas.openxmlformats.org/officeDocument/2006/relationships/numbering" Target="/word/numbering.xml" Id="R250fa05568cc4f10" /><Relationship Type="http://schemas.openxmlformats.org/officeDocument/2006/relationships/settings" Target="/word/settings.xml" Id="R7775cf6f3e974d03" /><Relationship Type="http://schemas.openxmlformats.org/officeDocument/2006/relationships/image" Target="/word/media/bb748736-8337-463e-8394-f966bd94db4d.png" Id="Rcd9bc84af5454ff2" /></Relationships>
</file>