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f9ee5ad38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38c358fdd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34bbc43634a02" /><Relationship Type="http://schemas.openxmlformats.org/officeDocument/2006/relationships/numbering" Target="/word/numbering.xml" Id="R18f8ea41adfd4f08" /><Relationship Type="http://schemas.openxmlformats.org/officeDocument/2006/relationships/settings" Target="/word/settings.xml" Id="Reda968f3ac0646b5" /><Relationship Type="http://schemas.openxmlformats.org/officeDocument/2006/relationships/image" Target="/word/media/daefa83b-e792-4a34-b10a-114bbcd022b5.png" Id="R53738c358fdd4e87" /></Relationships>
</file>