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e8ad02ca9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6855ccf0e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cfaea931c4734" /><Relationship Type="http://schemas.openxmlformats.org/officeDocument/2006/relationships/numbering" Target="/word/numbering.xml" Id="Rc68f7ecb57924161" /><Relationship Type="http://schemas.openxmlformats.org/officeDocument/2006/relationships/settings" Target="/word/settings.xml" Id="R8bf1dd11495348be" /><Relationship Type="http://schemas.openxmlformats.org/officeDocument/2006/relationships/image" Target="/word/media/3d3492ec-1045-4638-8beb-9a4a807c9820.png" Id="Rd516855ccf0e4d4c" /></Relationships>
</file>