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173cf55a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8636ea891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Witki Lempice,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6dca854b547e5" /><Relationship Type="http://schemas.openxmlformats.org/officeDocument/2006/relationships/numbering" Target="/word/numbering.xml" Id="R19a7abcbb03e4b8a" /><Relationship Type="http://schemas.openxmlformats.org/officeDocument/2006/relationships/settings" Target="/word/settings.xml" Id="R93791f74f7014cbf" /><Relationship Type="http://schemas.openxmlformats.org/officeDocument/2006/relationships/image" Target="/word/media/749b1e84-d026-4c3c-9900-0c5c6a92f7c7.png" Id="R1a28636ea89146f3" /></Relationships>
</file>