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8b1c579c8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dbe06ff19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73a454a4f4f90" /><Relationship Type="http://schemas.openxmlformats.org/officeDocument/2006/relationships/numbering" Target="/word/numbering.xml" Id="R266c8c4a19864cca" /><Relationship Type="http://schemas.openxmlformats.org/officeDocument/2006/relationships/settings" Target="/word/settings.xml" Id="R9276535320c84678" /><Relationship Type="http://schemas.openxmlformats.org/officeDocument/2006/relationships/image" Target="/word/media/6aaffe93-41d0-4e15-ad8b-d2ee7ee53af7.png" Id="R64adbe06ff194497" /></Relationships>
</file>