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b8db92cb3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f38f35d94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a0c11e40a4ea5" /><Relationship Type="http://schemas.openxmlformats.org/officeDocument/2006/relationships/numbering" Target="/word/numbering.xml" Id="Rfa3e53b606104ced" /><Relationship Type="http://schemas.openxmlformats.org/officeDocument/2006/relationships/settings" Target="/word/settings.xml" Id="R29a5bf16d08e4284" /><Relationship Type="http://schemas.openxmlformats.org/officeDocument/2006/relationships/image" Target="/word/media/2566636d-0b7b-4a1b-bdac-4f274f56bd9b.png" Id="Rc42f38f35d944390" /></Relationships>
</file>