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0bd9b4601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b22c10992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7110db9b420b" /><Relationship Type="http://schemas.openxmlformats.org/officeDocument/2006/relationships/numbering" Target="/word/numbering.xml" Id="R9f08596a8da84664" /><Relationship Type="http://schemas.openxmlformats.org/officeDocument/2006/relationships/settings" Target="/word/settings.xml" Id="Rde2081e59ce74664" /><Relationship Type="http://schemas.openxmlformats.org/officeDocument/2006/relationships/image" Target="/word/media/9f2cf77e-fe12-47f3-9e84-eed5158f091f.png" Id="R1c8b22c1099245ed" /></Relationships>
</file>